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Look w:firstColumn="1" w:firstRow="1" w:lastColumn="0" w:lastRow="0" w:noHBand="0" w:noVBand="1" w:val="04A0"/>
        <w:tblW w:w="10466" w:type="dxa"/>
        <w:tblLayout w:type="fixed"/>
      </w:tblPr>
      <w:tblGrid>
        <w:gridCol w:w="10466"/>
      </w:tblGrid>
      <w:tr>
        <w:tc>
          <w:tcPr>
            <w:shd w:val="clear" w:color="auto" w:fill="0F1F3D"/>
            <w:tcBorders>
              <w:top w:val="single" w:sz="6" w:color="0F1F3D" w:space="0"/>
              <w:left w:val="single" w:sz="6" w:color="0F1F3D" w:space="0"/>
              <w:bottom w:val="single" w:sz="6" w:color="0F1F3D" w:space="0"/>
              <w:right w:val="single" w:sz="6" w:color="0F1F3D" w:space="0"/>
            </w:tcBorders>
            <w:tcMar>
              <w:top w:w="130" w:type="dxa"/>
              <w:bottom w:w="110" w:type="dxa"/>
              <w:left w:w="200" w:type="dxa"/>
              <w:right w:w="200" w:type="dxa"/>
            </w:tcMar>
            <w:tcW w:w="10466" w:type="dxa"/>
          </w:tcPr>
          <w:p>
            <w:pPr>
              <w:spacing w:after="0" w:before="0"/>
              <w:jc w:val="center"/>
            </w:pPr>
            <w:r>
              <w:rPr>
                <w:rFonts w:ascii="Arial" w:hAnsi="Arial"/>
                <w:b/>
                <w:i w:val="0"/>
                <w:color w:val="FFFFFF"/>
                <w:sz w:val="26"/>
              </w:rPr>
              <w:t>PERMIT TO WORK  —  WORKING AT HEIGHT</w:t>
            </w:r>
          </w:p>
          <w:p>
            <w:pPr>
              <w:spacing w:after="0" w:before="0"/>
              <w:jc w:val="center"/>
            </w:pPr>
            <w:r>
              <w:rPr>
                <w:rFonts w:ascii="Arial" w:hAnsi="Arial"/>
                <w:b w:val="0"/>
                <w:i w:val="0"/>
                <w:color w:val="8AB4D8"/>
                <w:sz w:val="17"/>
              </w:rPr>
              <w:t>Fall Prevention · Collective Protection · Rescue Plan</w:t>
            </w:r>
          </w:p>
        </w:tc>
      </w:tr>
    </w:tbl>
    <w:p>
      <w:pPr>
        <w:spacing w:after="60" w:before="0"/>
      </w:pPr>
    </w:p>
    <w:tbl>
      <w:tblPr>
        <w:tblStyle w:val="TableGrid"/>
        <w:tblLook w:firstColumn="1" w:firstRow="1" w:lastColumn="0" w:lastRow="0" w:noHBand="0" w:noVBand="1" w:val="04A0"/>
        <w:tblW w:w="10466" w:type="dxa"/>
        <w:tblLayout w:type="fixed"/>
      </w:tblPr>
      <w:tblGrid>
        <w:gridCol w:w="2400"/>
        <w:gridCol w:w="2400"/>
        <w:gridCol w:w="3166"/>
        <w:gridCol w:w="2500"/>
      </w:tblGrid>
      <w:tr>
        <w:trPr>
          <w:trHeight w:val="480" w:hRule="atLeast"/>
        </w:trPr>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400" w:type="dxa"/>
          </w:tcPr>
          <w:p>
            <w:pPr>
              <w:spacing w:after="0" w:before="0"/>
              <w:jc w:val="left"/>
            </w:pPr>
            <w:r>
              <w:rPr>
                <w:rFonts w:ascii="Arial" w:hAnsi="Arial"/>
                <w:b/>
                <w:i w:val="0"/>
                <w:sz w:val="17"/>
              </w:rPr>
              <w:t>Valid From:</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400" w:type="dxa"/>
          </w:tcPr>
          <w:p>
            <w:pPr>
              <w:spacing w:after="0" w:before="0"/>
              <w:jc w:val="left"/>
            </w:pPr>
            <w:r>
              <w:rPr>
                <w:rFonts w:ascii="Arial" w:hAnsi="Arial"/>
                <w:b/>
                <w:i w:val="0"/>
                <w:sz w:val="17"/>
              </w:rPr>
              <w:t>Valid Until:</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3166" w:type="dxa"/>
          </w:tcPr>
          <w:p>
            <w:pPr>
              <w:spacing w:after="0" w:before="0"/>
              <w:jc w:val="left"/>
            </w:pPr>
            <w:r>
              <w:rPr>
                <w:rFonts w:ascii="Arial" w:hAnsi="Arial"/>
                <w:b/>
                <w:i w:val="0"/>
                <w:sz w:val="17"/>
              </w:rPr>
              <w:t>Created By:</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500" w:type="dxa"/>
          </w:tcPr>
          <w:p>
            <w:pPr>
              <w:spacing w:after="0" w:before="0"/>
              <w:jc w:val="left"/>
            </w:pPr>
            <w:r>
              <w:rPr>
                <w:rFonts w:ascii="Arial" w:hAnsi="Arial"/>
                <w:b/>
                <w:i w:val="0"/>
                <w:sz w:val="17"/>
              </w:rPr>
              <w:t>Permit #:</w:t>
            </w:r>
          </w:p>
          <w:p/>
        </w:tc>
      </w:tr>
    </w:tbl>
    <w:p>
      <w:pPr>
        <w:spacing w:after="60" w:before="0"/>
      </w:pPr>
    </w:p>
    <w:tbl>
      <w:tblPr>
        <w:tblStyle w:val="TableGrid"/>
        <w:tblLook w:firstColumn="1" w:firstRow="1" w:lastColumn="0" w:lastRow="0" w:noHBand="0" w:noVBand="1" w:val="04A0"/>
        <w:tblW w:w="10466" w:type="dxa"/>
        <w:tblLayout w:type="fixed"/>
      </w:tblPr>
      <w:tblGrid>
        <w:gridCol w:w="2617"/>
        <w:gridCol w:w="2616"/>
        <w:gridCol w:w="2617"/>
        <w:gridCol w:w="2616"/>
      </w:tblGrid>
      <w:tr>
        <w:tc>
          <w:tcPr>
            <w:tcW w:type="dxa" w:w="10466"/>
            <w:gridSpan w:val="4"/>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High-Risk Task(s) Covered by this Permit — Check All That Apply</w:t>
            </w:r>
          </w:p>
        </w:tc>
      </w:tr>
      <w:tr>
        <w:trPr>
          <w:trHeight w:val="2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Hot Work</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Work at Height</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Plant Isolation</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Other (specify):</w:t>
            </w:r>
          </w:p>
        </w:tc>
      </w:tr>
      <w:tr>
        <w:trPr>
          <w:trHeight w:val="2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Confined Space</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Live Electricity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Excavation</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General Information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Project Name: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Client:</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Contractor / Department:</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Supervisor-in-Charge: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50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Description of Work:</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Work to be carried out at height where a fall could cause injury. Collective protection in place; personal fall protection as backup. Rescue plan confirmed before work commences.</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Applicable Standards:</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Work at Height Regulations 2005; PUWER 1998; BS EN 363:2008; HSE INDG401</w:t>
            </w: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Pre-Job Conditions &amp; Requirements</w:t>
            </w:r>
          </w:p>
        </w:tc>
      </w:tr>
      <w:tr>
        <w:trPr>
          <w:trHeight w:val="44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Equipment / Tools Used: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Mobile elevated work platform (MEWP) / scaffold / ladder, full-body harness and energy-absorbing lanyard, certified anchor points, toe boards, debris netting, tool lanyards, rescue kit</w:t>
            </w:r>
          </w:p>
        </w:tc>
      </w:tr>
      <w:tr>
        <w:trPr>
          <w:trHeight w:val="38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PPE Required: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Full-body harness (EN 361) and energy-absorbing lanyard; hard hat (EN 397); safety footwear; high-visibility vest; gloves appropriate to task</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Additional Permits Required: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MEWP operator certificate; Scaffold inspection certificate (TG20)</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Identified Hazards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Falls from height — serious injury or death</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Falling objects striking personnel below</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Collapse or instability of working platform or scaffold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Adverse weather — wind, rain, or ice increasing fall risk</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Failure of personal fall protection equipment</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Manual handling fatigue and overreaching at height</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Safety Controls &amp; Precautions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Collective protection in place — barriers, guardrails, or safety nets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Working platform / scaffold inspected and signed off in writing</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Personal fall protection — harness, lanyard, anchor point inspected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Exclusion zone established and signed directly below work area</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Weather assessed — work suspended in winds &gt;15 mph or icy conditions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Rescue plan documented and rescue equipment on standby</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All tools and materials secured against falling (lanyards / toe boards)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Emergency Procedure</w:t>
            </w:r>
          </w:p>
        </w:tc>
      </w:tr>
      <w:tr>
        <w:trPr>
          <w:trHeight w:val="4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In the event of emergency: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In the event of a fall: call 999 immediately. Do not move the casualty unless in immediate danger. Apply first aid if trained. Clear the area of unauthorised persons. Do not disturb equipment or the scene. Notify the responsible person immediately.</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Pre-Authorisation Checks — Working At Height</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Platform / scaffold inspected and signed off — inspection sheet on site</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Rescue plan documented and rescue team identified</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Personal fall protection inspected and fit-checked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Anchor points verified and load-rated for intended use</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Weather assessed and confirmed acceptable for work</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Exclusion zone established and communicated to all personnel</w:t>
            </w:r>
          </w:p>
        </w:tc>
      </w:tr>
    </w:tbl>
    <w:p>
      <w:pPr>
        <w:spacing w:after="60" w:before="0"/>
      </w:pPr>
    </w:p>
    <w:tbl>
      <w:tblPr>
        <w:tblStyle w:val="TableGrid"/>
        <w:tblLook w:firstColumn="1" w:firstRow="1" w:lastColumn="0" w:lastRow="0" w:noHBand="0" w:noVBand="1" w:val="04A0"/>
        <w:tblW w:w="10466" w:type="dxa"/>
        <w:tblLayout w:type="fixed"/>
      </w:tblPr>
      <w:tblGrid>
        <w:gridCol w:w="1700"/>
        <w:gridCol w:w="2100"/>
        <w:gridCol w:w="2100"/>
        <w:gridCol w:w="3066"/>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Request</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Role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Name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4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r>
              <w:rPr>
                <w:rFonts w:ascii="Arial" w:hAnsi="Arial"/>
                <w:b w:val="0"/>
                <w:i w:val="0"/>
                <w:sz w:val="17"/>
              </w:rPr>
              <w:t>Requested By: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1700"/>
        <w:gridCol w:w="2100"/>
        <w:gridCol w:w="2100"/>
        <w:gridCol w:w="3066"/>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Approvals</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Role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Name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r>
              <w:rPr>
                <w:rFonts w:ascii="Arial" w:hAnsi="Arial"/>
                <w:b w:val="0"/>
                <w:i w:val="0"/>
                <w:sz w:val="17"/>
              </w:rPr>
              <w:t>Approved by: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val="0"/>
                <w:i w:val="0"/>
                <w:sz w:val="17"/>
              </w:rPr>
              <w:t>Site Safety Manager</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val="0"/>
                <w:i w:val="0"/>
                <w:sz w:val="17"/>
              </w:rPr>
              <w:t>Area Supervisor</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1900"/>
        <w:gridCol w:w="1566"/>
        <w:gridCol w:w="1400"/>
        <w:gridCol w:w="1200"/>
        <w:gridCol w:w="1400"/>
        <w:gridCol w:w="1200"/>
        <w:gridCol w:w="1800"/>
      </w:tblGrid>
      <w:tr>
        <w:tc>
          <w:tcPr>
            <w:tcW w:type="dxa" w:w="10466"/>
            <w:gridSpan w:val="7"/>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Worker Log &amp; Sign On / Off</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pPr>
              <w:spacing w:after="0" w:before="0"/>
              <w:jc w:val="left"/>
            </w:pPr>
            <w:r>
              <w:rPr>
                <w:rFonts w:ascii="Arial" w:hAnsi="Arial"/>
                <w:b/>
                <w:i w:val="0"/>
                <w:sz w:val="15"/>
              </w:rPr>
              <w:t>Name (First &amp; Last)</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pPr>
              <w:spacing w:after="0" w:before="0"/>
              <w:jc w:val="left"/>
            </w:pPr>
            <w:r>
              <w:rPr>
                <w:rFonts w:ascii="Arial" w:hAnsi="Arial"/>
                <w:b/>
                <w:i w:val="0"/>
                <w:sz w:val="15"/>
              </w:rPr>
              <w:t>Designation</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pPr>
              <w:spacing w:after="0" w:before="0"/>
              <w:jc w:val="left"/>
            </w:pPr>
            <w:r>
              <w:rPr>
                <w:rFonts w:ascii="Arial" w:hAnsi="Arial"/>
                <w:b/>
                <w:i w:val="0"/>
                <w:sz w:val="15"/>
              </w:rPr>
              <w:t>Certs / Accreditations</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pPr>
              <w:spacing w:after="0" w:before="0"/>
              <w:jc w:val="left"/>
            </w:pPr>
            <w:r>
              <w:rPr>
                <w:rFonts w:ascii="Arial" w:hAnsi="Arial"/>
                <w:b/>
                <w:i w:val="0"/>
                <w:sz w:val="15"/>
              </w:rPr>
              <w:t>Sign-On Date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pPr>
              <w:spacing w:after="0" w:before="0"/>
              <w:jc w:val="left"/>
            </w:pPr>
            <w:r>
              <w:rPr>
                <w:rFonts w:ascii="Arial" w:hAnsi="Arial"/>
                <w:b/>
                <w:i w:val="0"/>
                <w:sz w:val="15"/>
              </w:rPr>
              <w:t>Sign-Off Date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pPr>
              <w:spacing w:after="0" w:before="0"/>
              <w:jc w:val="left"/>
            </w:pPr>
            <w:r>
              <w:rPr>
                <w:rFonts w:ascii="Arial" w:hAnsi="Arial"/>
                <w:b/>
                <w:i w:val="0"/>
                <w:sz w:val="15"/>
              </w:rPr>
              <w:t>Signature</w:t>
            </w: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bl>
    <w:p>
      <w:pPr>
        <w:spacing w:after="60" w:before="0"/>
      </w:pPr>
    </w:p>
    <w:tbl>
      <w:tblPr>
        <w:tblStyle w:val="TableGrid"/>
        <w:tblLook w:firstColumn="1" w:firstRow="1" w:lastColumn="0" w:lastRow="0" w:noHBand="0" w:noVBand="1" w:val="04A0"/>
        <w:tblW w:w="10466" w:type="dxa"/>
        <w:tblLayout w:type="fixed"/>
      </w:tblPr>
      <w:tblGrid>
        <w:gridCol w:w="2100"/>
        <w:gridCol w:w="2100"/>
        <w:gridCol w:w="2466"/>
        <w:gridCol w:w="2300"/>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Extension</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Valid From</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Valid Until</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pPr>
              <w:spacing w:after="0" w:before="0"/>
              <w:jc w:val="left"/>
            </w:pPr>
            <w:r>
              <w:rPr>
                <w:rFonts w:ascii="Arial" w:hAnsi="Arial"/>
                <w:b/>
                <w:i w:val="0"/>
                <w:sz w:val="15"/>
              </w:rPr>
              <w:t>Approved By</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Withdrawal / Close-Out</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Work Status:</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8"/>
              </w:rPr>
              <w:t>☐ Completed    ☐ Suspended    ☐ Cancelled / Withdrawn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Inspected By: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3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Signature: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Approved By: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3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Signature: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bl>
    <w:p>
      <w:pPr>
        <w:spacing w:after="80" w:before="0"/>
      </w:pPr>
    </w:p>
    <w:p>
      <w:pPr>
        <w:spacing w:after="0" w:before="0"/>
      </w:pPr>
      <w:r>
        <w:rPr>
          <w:rFonts w:ascii="Arial" w:hAnsi="Arial"/>
          <w:color w:val="8899AA"/>
          <w:sz w:val="14"/>
        </w:rPr>
        <w:t>Complete in full before work commences. Retain on site for duration. Keep completed permits ≥ 3 years.  © Hyper Mode Ltd / PermitDesk — permitdesk.io</w:t>
      </w:r>
    </w:p>
    <w:sectPr w:rsidR="00FC693F" w:rsidRPr="0006063C" w:rsidSect="0003461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